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204" w:rsidRDefault="00F91204"/>
    <w:p w:rsidR="00F91204" w:rsidRPr="00F91204" w:rsidRDefault="00F91204" w:rsidP="00F91204"/>
    <w:p w:rsidR="00F91204" w:rsidRPr="00F91204" w:rsidRDefault="00F91204" w:rsidP="00F91204"/>
    <w:p w:rsidR="00F91204" w:rsidRPr="00F91204" w:rsidRDefault="00F91204" w:rsidP="00F91204"/>
    <w:p w:rsidR="00F91204" w:rsidRPr="00F91204" w:rsidRDefault="00F91204" w:rsidP="00F91204">
      <w:pPr>
        <w:rPr>
          <w:sz w:val="28"/>
          <w:szCs w:val="28"/>
        </w:rPr>
      </w:pPr>
    </w:p>
    <w:p w:rsidR="00CF3BB6" w:rsidRPr="00F91204" w:rsidRDefault="00F91204" w:rsidP="00484A81">
      <w:pPr>
        <w:tabs>
          <w:tab w:val="left" w:pos="2942"/>
        </w:tabs>
        <w:jc w:val="center"/>
        <w:rPr>
          <w:sz w:val="28"/>
          <w:szCs w:val="28"/>
        </w:rPr>
      </w:pPr>
      <w:r w:rsidRPr="00F91204">
        <w:rPr>
          <w:rFonts w:hint="cs"/>
          <w:sz w:val="28"/>
          <w:szCs w:val="28"/>
          <w:rtl/>
        </w:rPr>
        <w:t xml:space="preserve">خطة الاسبوع من </w:t>
      </w:r>
      <w:r w:rsidR="00484A81">
        <w:rPr>
          <w:rFonts w:hint="cs"/>
          <w:sz w:val="28"/>
          <w:szCs w:val="28"/>
          <w:rtl/>
        </w:rPr>
        <w:t>الاحد</w:t>
      </w:r>
      <w:r w:rsidRPr="00F91204">
        <w:rPr>
          <w:rFonts w:hint="cs"/>
          <w:sz w:val="28"/>
          <w:szCs w:val="28"/>
          <w:rtl/>
        </w:rPr>
        <w:t xml:space="preserve"> </w:t>
      </w:r>
      <w:r w:rsidR="00484A81">
        <w:rPr>
          <w:rFonts w:hint="cs"/>
          <w:sz w:val="28"/>
          <w:szCs w:val="28"/>
          <w:rtl/>
        </w:rPr>
        <w:t>6</w:t>
      </w:r>
      <w:r w:rsidRPr="00F91204">
        <w:rPr>
          <w:rFonts w:hint="cs"/>
          <w:sz w:val="28"/>
          <w:szCs w:val="28"/>
          <w:rtl/>
        </w:rPr>
        <w:t>/</w:t>
      </w:r>
      <w:r w:rsidR="00651586">
        <w:rPr>
          <w:rFonts w:hint="cs"/>
          <w:sz w:val="28"/>
          <w:szCs w:val="28"/>
          <w:rtl/>
        </w:rPr>
        <w:t>3</w:t>
      </w:r>
      <w:r w:rsidRPr="00F91204">
        <w:rPr>
          <w:rFonts w:hint="cs"/>
          <w:sz w:val="28"/>
          <w:szCs w:val="28"/>
          <w:rtl/>
        </w:rPr>
        <w:t xml:space="preserve">/1441هـ الي الخميس </w:t>
      </w:r>
      <w:r w:rsidR="00651586">
        <w:rPr>
          <w:rFonts w:hint="cs"/>
          <w:sz w:val="28"/>
          <w:szCs w:val="28"/>
          <w:rtl/>
        </w:rPr>
        <w:t>10</w:t>
      </w:r>
      <w:r w:rsidRPr="00F91204">
        <w:rPr>
          <w:rFonts w:hint="cs"/>
          <w:sz w:val="28"/>
          <w:szCs w:val="28"/>
          <w:rtl/>
        </w:rPr>
        <w:t>/3/1441هـ</w:t>
      </w:r>
    </w:p>
    <w:tbl>
      <w:tblPr>
        <w:tblStyle w:val="a3"/>
        <w:tblpPr w:leftFromText="180" w:rightFromText="180" w:vertAnchor="text" w:horzAnchor="margin" w:tblpY="434"/>
        <w:bidiVisual/>
        <w:tblW w:w="14458" w:type="dxa"/>
        <w:tblLook w:val="04A0" w:firstRow="1" w:lastRow="0" w:firstColumn="1" w:lastColumn="0" w:noHBand="0" w:noVBand="1"/>
      </w:tblPr>
      <w:tblGrid>
        <w:gridCol w:w="1416"/>
        <w:gridCol w:w="4111"/>
        <w:gridCol w:w="850"/>
        <w:gridCol w:w="1985"/>
        <w:gridCol w:w="1559"/>
        <w:gridCol w:w="709"/>
        <w:gridCol w:w="2126"/>
        <w:gridCol w:w="1702"/>
      </w:tblGrid>
      <w:tr w:rsidR="00F91204" w:rsidTr="00CC37A4">
        <w:tc>
          <w:tcPr>
            <w:tcW w:w="1416" w:type="dxa"/>
            <w:shd w:val="clear" w:color="auto" w:fill="C6D9F1" w:themeFill="text2" w:themeFillTint="33"/>
          </w:tcPr>
          <w:p w:rsidR="00F91204" w:rsidRPr="005F63AA" w:rsidRDefault="00F91204" w:rsidP="00F91204">
            <w:pPr>
              <w:jc w:val="center"/>
              <w:rPr>
                <w:color w:val="000000" w:themeColor="text1"/>
                <w:rtl/>
              </w:rPr>
            </w:pPr>
            <w:r w:rsidRPr="005F63AA">
              <w:rPr>
                <w:rFonts w:hint="cs"/>
                <w:color w:val="000000" w:themeColor="text1"/>
                <w:rtl/>
              </w:rPr>
              <w:t>الاسبوع</w:t>
            </w:r>
          </w:p>
        </w:tc>
        <w:tc>
          <w:tcPr>
            <w:tcW w:w="4111" w:type="dxa"/>
            <w:shd w:val="clear" w:color="auto" w:fill="C6D9F1" w:themeFill="text2" w:themeFillTint="33"/>
          </w:tcPr>
          <w:p w:rsidR="00F91204" w:rsidRPr="005F63AA" w:rsidRDefault="00F91204" w:rsidP="00F91204">
            <w:pPr>
              <w:jc w:val="center"/>
              <w:rPr>
                <w:color w:val="000000" w:themeColor="text1"/>
                <w:rtl/>
              </w:rPr>
            </w:pPr>
            <w:r w:rsidRPr="005F63AA">
              <w:rPr>
                <w:rFonts w:hint="cs"/>
                <w:color w:val="000000" w:themeColor="text1"/>
                <w:rtl/>
              </w:rPr>
              <w:t>عنوان البرنامج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:rsidR="00F91204" w:rsidRPr="005F63AA" w:rsidRDefault="00F91204" w:rsidP="00F91204">
            <w:pPr>
              <w:jc w:val="center"/>
              <w:rPr>
                <w:color w:val="000000" w:themeColor="text1"/>
                <w:rtl/>
              </w:rPr>
            </w:pPr>
            <w:r w:rsidRPr="005F63AA">
              <w:rPr>
                <w:rFonts w:hint="cs"/>
                <w:color w:val="000000" w:themeColor="text1"/>
                <w:rtl/>
              </w:rPr>
              <w:t>مدته</w:t>
            </w:r>
          </w:p>
        </w:tc>
        <w:tc>
          <w:tcPr>
            <w:tcW w:w="1985" w:type="dxa"/>
            <w:shd w:val="clear" w:color="auto" w:fill="C6D9F1" w:themeFill="text2" w:themeFillTint="33"/>
          </w:tcPr>
          <w:p w:rsidR="00F91204" w:rsidRPr="005F63AA" w:rsidRDefault="00F91204" w:rsidP="00F91204">
            <w:pPr>
              <w:jc w:val="center"/>
              <w:rPr>
                <w:color w:val="000000" w:themeColor="text1"/>
                <w:rtl/>
              </w:rPr>
            </w:pPr>
            <w:r w:rsidRPr="005F63AA">
              <w:rPr>
                <w:rFonts w:hint="cs"/>
                <w:color w:val="000000" w:themeColor="text1"/>
                <w:rtl/>
              </w:rPr>
              <w:t>تاريخه</w:t>
            </w:r>
          </w:p>
        </w:tc>
        <w:tc>
          <w:tcPr>
            <w:tcW w:w="1559" w:type="dxa"/>
            <w:shd w:val="clear" w:color="auto" w:fill="C6D9F1" w:themeFill="text2" w:themeFillTint="33"/>
          </w:tcPr>
          <w:p w:rsidR="00F91204" w:rsidRPr="005F63AA" w:rsidRDefault="00F91204" w:rsidP="00F91204">
            <w:pPr>
              <w:jc w:val="center"/>
              <w:rPr>
                <w:color w:val="000000" w:themeColor="text1"/>
                <w:rtl/>
              </w:rPr>
            </w:pPr>
            <w:r w:rsidRPr="005F63AA">
              <w:rPr>
                <w:rFonts w:hint="cs"/>
                <w:color w:val="000000" w:themeColor="text1"/>
                <w:rtl/>
              </w:rPr>
              <w:t>اثرائي - وزاري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F91204" w:rsidRPr="005F63AA" w:rsidRDefault="00F91204" w:rsidP="00F91204">
            <w:pPr>
              <w:jc w:val="center"/>
              <w:rPr>
                <w:color w:val="000000" w:themeColor="text1"/>
                <w:rtl/>
              </w:rPr>
            </w:pPr>
            <w:r w:rsidRPr="005F63AA">
              <w:rPr>
                <w:rFonts w:hint="cs"/>
                <w:color w:val="000000" w:themeColor="text1"/>
                <w:rtl/>
              </w:rPr>
              <w:t>القاعة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F91204" w:rsidRPr="005F63AA" w:rsidRDefault="00F91204" w:rsidP="00F91204">
            <w:pPr>
              <w:jc w:val="center"/>
              <w:rPr>
                <w:color w:val="000000" w:themeColor="text1"/>
                <w:rtl/>
              </w:rPr>
            </w:pPr>
            <w:r w:rsidRPr="005F63AA">
              <w:rPr>
                <w:rFonts w:hint="cs"/>
                <w:color w:val="000000" w:themeColor="text1"/>
                <w:rtl/>
              </w:rPr>
              <w:t>اسم المدربة</w:t>
            </w:r>
          </w:p>
        </w:tc>
        <w:tc>
          <w:tcPr>
            <w:tcW w:w="1702" w:type="dxa"/>
            <w:shd w:val="clear" w:color="auto" w:fill="C6D9F1" w:themeFill="text2" w:themeFillTint="33"/>
          </w:tcPr>
          <w:p w:rsidR="00F91204" w:rsidRPr="005F63AA" w:rsidRDefault="00F91204" w:rsidP="00F91204">
            <w:pPr>
              <w:jc w:val="center"/>
              <w:rPr>
                <w:color w:val="000000" w:themeColor="text1"/>
                <w:rtl/>
              </w:rPr>
            </w:pPr>
            <w:r w:rsidRPr="005F63AA">
              <w:rPr>
                <w:rFonts w:hint="cs"/>
                <w:color w:val="000000" w:themeColor="text1"/>
                <w:rtl/>
              </w:rPr>
              <w:t>الفئة المستهدفة</w:t>
            </w:r>
          </w:p>
          <w:p w:rsidR="00F91204" w:rsidRPr="005F63AA" w:rsidRDefault="00F91204" w:rsidP="00F91204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CC37A4" w:rsidTr="00CC37A4">
        <w:tc>
          <w:tcPr>
            <w:tcW w:w="1416" w:type="dxa"/>
            <w:vMerge w:val="restart"/>
            <w:shd w:val="clear" w:color="auto" w:fill="C6D9F1" w:themeFill="text2" w:themeFillTint="33"/>
            <w:vAlign w:val="center"/>
          </w:tcPr>
          <w:p w:rsidR="00CC37A4" w:rsidRDefault="00CC37A4" w:rsidP="0065158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من </w:t>
            </w:r>
            <w:r w:rsidR="00651586">
              <w:rPr>
                <w:rFonts w:hint="cs"/>
                <w:rtl/>
              </w:rPr>
              <w:t>7</w:t>
            </w:r>
            <w:r>
              <w:rPr>
                <w:rFonts w:hint="cs"/>
                <w:rtl/>
              </w:rPr>
              <w:t>/</w:t>
            </w:r>
            <w:r w:rsidR="00651586">
              <w:rPr>
                <w:rFonts w:hint="cs"/>
                <w:rtl/>
              </w:rPr>
              <w:t>3</w:t>
            </w:r>
            <w:r>
              <w:rPr>
                <w:rFonts w:hint="cs"/>
                <w:rtl/>
              </w:rPr>
              <w:t>/1441هـ</w:t>
            </w:r>
          </w:p>
          <w:p w:rsidR="00CC37A4" w:rsidRDefault="00CC37A4" w:rsidP="0065158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الي الخميس </w:t>
            </w:r>
            <w:r w:rsidR="00651586">
              <w:rPr>
                <w:rFonts w:hint="cs"/>
                <w:rtl/>
              </w:rPr>
              <w:t>10</w:t>
            </w:r>
            <w:r>
              <w:rPr>
                <w:rFonts w:hint="cs"/>
                <w:rtl/>
              </w:rPr>
              <w:t>/3/1441هـ</w:t>
            </w:r>
          </w:p>
        </w:tc>
        <w:tc>
          <w:tcPr>
            <w:tcW w:w="4111" w:type="dxa"/>
            <w:vAlign w:val="center"/>
          </w:tcPr>
          <w:p w:rsidR="00CC37A4" w:rsidRDefault="00651586" w:rsidP="00F9120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مشروع </w:t>
            </w:r>
            <w:proofErr w:type="spellStart"/>
            <w:r>
              <w:rPr>
                <w:rFonts w:hint="cs"/>
                <w:rtl/>
              </w:rPr>
              <w:t>الجدارات</w:t>
            </w:r>
            <w:proofErr w:type="spellEnd"/>
            <w:r>
              <w:rPr>
                <w:rFonts w:hint="cs"/>
                <w:rtl/>
              </w:rPr>
              <w:t xml:space="preserve"> الوظيفية للمعلمة حقيبة التعليم والتعلم </w:t>
            </w:r>
          </w:p>
        </w:tc>
        <w:tc>
          <w:tcPr>
            <w:tcW w:w="850" w:type="dxa"/>
            <w:vAlign w:val="center"/>
          </w:tcPr>
          <w:p w:rsidR="00CC37A4" w:rsidRDefault="00651586" w:rsidP="00F9120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4ايام</w:t>
            </w:r>
          </w:p>
        </w:tc>
        <w:tc>
          <w:tcPr>
            <w:tcW w:w="1985" w:type="dxa"/>
            <w:vAlign w:val="center"/>
          </w:tcPr>
          <w:p w:rsidR="00CC37A4" w:rsidRDefault="00651586" w:rsidP="00F9120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7/3/1441هـ الي 10/3/1441هـ</w:t>
            </w:r>
          </w:p>
        </w:tc>
        <w:tc>
          <w:tcPr>
            <w:tcW w:w="1559" w:type="dxa"/>
            <w:shd w:val="clear" w:color="auto" w:fill="C6D9F1" w:themeFill="text2" w:themeFillTint="33"/>
            <w:vAlign w:val="center"/>
          </w:tcPr>
          <w:p w:rsidR="00CC37A4" w:rsidRDefault="00651586" w:rsidP="00F9120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وزاري</w:t>
            </w:r>
          </w:p>
        </w:tc>
        <w:tc>
          <w:tcPr>
            <w:tcW w:w="709" w:type="dxa"/>
            <w:vAlign w:val="center"/>
          </w:tcPr>
          <w:p w:rsidR="00CC37A4" w:rsidRDefault="00651586" w:rsidP="00F9120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2126" w:type="dxa"/>
            <w:vAlign w:val="center"/>
          </w:tcPr>
          <w:p w:rsidR="00CC37A4" w:rsidRDefault="00651586" w:rsidP="00614CC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سعاد عبدالل</w:t>
            </w:r>
            <w:r w:rsidR="00614CCC">
              <w:rPr>
                <w:rFonts w:hint="cs"/>
                <w:rtl/>
              </w:rPr>
              <w:t>ه</w:t>
            </w:r>
          </w:p>
        </w:tc>
        <w:tc>
          <w:tcPr>
            <w:tcW w:w="1702" w:type="dxa"/>
            <w:vAlign w:val="center"/>
          </w:tcPr>
          <w:p w:rsidR="00CC37A4" w:rsidRDefault="00651586" w:rsidP="00F9120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معلمات مرشحات</w:t>
            </w:r>
          </w:p>
        </w:tc>
      </w:tr>
      <w:tr w:rsidR="00CC37A4" w:rsidTr="00CC37A4">
        <w:tc>
          <w:tcPr>
            <w:tcW w:w="1416" w:type="dxa"/>
            <w:vMerge/>
            <w:shd w:val="clear" w:color="auto" w:fill="C6D9F1" w:themeFill="text2" w:themeFillTint="33"/>
            <w:vAlign w:val="center"/>
          </w:tcPr>
          <w:p w:rsidR="00CC37A4" w:rsidRDefault="00CC37A4" w:rsidP="00F91204">
            <w:pPr>
              <w:jc w:val="center"/>
              <w:rPr>
                <w:rtl/>
              </w:rPr>
            </w:pPr>
          </w:p>
        </w:tc>
        <w:tc>
          <w:tcPr>
            <w:tcW w:w="4111" w:type="dxa"/>
            <w:vAlign w:val="center"/>
          </w:tcPr>
          <w:p w:rsidR="00CC37A4" w:rsidRDefault="00651586" w:rsidP="0065158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دمج التقنية بالتعليم (مايكروسوفت)</w:t>
            </w:r>
          </w:p>
        </w:tc>
        <w:tc>
          <w:tcPr>
            <w:tcW w:w="850" w:type="dxa"/>
            <w:vAlign w:val="center"/>
          </w:tcPr>
          <w:p w:rsidR="00CC37A4" w:rsidRDefault="00651586" w:rsidP="00F9120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 ايام</w:t>
            </w:r>
          </w:p>
        </w:tc>
        <w:tc>
          <w:tcPr>
            <w:tcW w:w="1985" w:type="dxa"/>
            <w:vAlign w:val="center"/>
          </w:tcPr>
          <w:p w:rsidR="00CC37A4" w:rsidRDefault="00651586" w:rsidP="0065158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6/3/1441هـ الي 8/3/1441هـ </w:t>
            </w:r>
          </w:p>
        </w:tc>
        <w:tc>
          <w:tcPr>
            <w:tcW w:w="1559" w:type="dxa"/>
            <w:shd w:val="clear" w:color="auto" w:fill="C6D9F1" w:themeFill="text2" w:themeFillTint="33"/>
            <w:vAlign w:val="center"/>
          </w:tcPr>
          <w:p w:rsidR="00CC37A4" w:rsidRDefault="00651586" w:rsidP="00F9120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وزاري</w:t>
            </w:r>
          </w:p>
        </w:tc>
        <w:tc>
          <w:tcPr>
            <w:tcW w:w="709" w:type="dxa"/>
            <w:vAlign w:val="center"/>
          </w:tcPr>
          <w:p w:rsidR="00CC37A4" w:rsidRDefault="00651586" w:rsidP="00F9120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2126" w:type="dxa"/>
            <w:vAlign w:val="center"/>
          </w:tcPr>
          <w:p w:rsidR="00CC37A4" w:rsidRDefault="00614CCC" w:rsidP="00614CC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جوهره نصير</w:t>
            </w:r>
          </w:p>
        </w:tc>
        <w:tc>
          <w:tcPr>
            <w:tcW w:w="1702" w:type="dxa"/>
            <w:vAlign w:val="center"/>
          </w:tcPr>
          <w:p w:rsidR="00CC37A4" w:rsidRDefault="00651586" w:rsidP="00F9120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معلمات مرشحات</w:t>
            </w:r>
          </w:p>
        </w:tc>
      </w:tr>
    </w:tbl>
    <w:p w:rsidR="00F91204" w:rsidRDefault="00F91204">
      <w:pPr>
        <w:tabs>
          <w:tab w:val="left" w:pos="2942"/>
        </w:tabs>
      </w:pPr>
    </w:p>
    <w:p w:rsidR="00F91204" w:rsidRDefault="00F91204" w:rsidP="00F91204">
      <w:bookmarkStart w:id="0" w:name="_GoBack"/>
      <w:bookmarkEnd w:id="0"/>
    </w:p>
    <w:p w:rsidR="00F91204" w:rsidRDefault="00F91204" w:rsidP="00F91204">
      <w:pPr>
        <w:tabs>
          <w:tab w:val="left" w:pos="11426"/>
        </w:tabs>
        <w:rPr>
          <w:rtl/>
        </w:rPr>
      </w:pPr>
      <w:r>
        <w:rPr>
          <w:rFonts w:hint="cs"/>
          <w:rtl/>
        </w:rPr>
        <w:t xml:space="preserve">                                                                                                                                                                       مديرة مركز التطوير المهني والتعليمي</w:t>
      </w:r>
    </w:p>
    <w:p w:rsidR="00F91204" w:rsidRPr="00F91204" w:rsidRDefault="00F91204" w:rsidP="00F91204">
      <w:pPr>
        <w:tabs>
          <w:tab w:val="left" w:pos="11426"/>
        </w:tabs>
      </w:pPr>
      <w:r>
        <w:rPr>
          <w:rFonts w:hint="cs"/>
          <w:rtl/>
        </w:rPr>
        <w:t xml:space="preserve">                                                                                                                                                                                زهره علي ال جابر</w:t>
      </w:r>
    </w:p>
    <w:sectPr w:rsidR="00F91204" w:rsidRPr="00F91204" w:rsidSect="005F63AA">
      <w:headerReference w:type="default" r:id="rId7"/>
      <w:footerReference w:type="default" r:id="rId8"/>
      <w:pgSz w:w="16838" w:h="11906" w:orient="landscape"/>
      <w:pgMar w:top="1800" w:right="1440" w:bottom="1800" w:left="1440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78C3" w:rsidRDefault="00AD78C3" w:rsidP="005F63AA">
      <w:pPr>
        <w:spacing w:after="0" w:line="240" w:lineRule="auto"/>
      </w:pPr>
      <w:r>
        <w:separator/>
      </w:r>
    </w:p>
  </w:endnote>
  <w:endnote w:type="continuationSeparator" w:id="0">
    <w:p w:rsidR="00AD78C3" w:rsidRDefault="00AD78C3" w:rsidP="005F63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204" w:rsidRDefault="00F91204">
    <w:pPr>
      <w:pStyle w:val="a5"/>
    </w:pPr>
    <w:r>
      <w:rPr>
        <w:rFonts w:hint="cs"/>
        <w:rtl/>
      </w:rPr>
      <w:t xml:space="preserve">اعداد شريفة عوض شريم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78C3" w:rsidRDefault="00AD78C3" w:rsidP="005F63AA">
      <w:pPr>
        <w:spacing w:after="0" w:line="240" w:lineRule="auto"/>
      </w:pPr>
      <w:r>
        <w:separator/>
      </w:r>
    </w:p>
  </w:footnote>
  <w:footnote w:type="continuationSeparator" w:id="0">
    <w:p w:rsidR="00AD78C3" w:rsidRDefault="00AD78C3" w:rsidP="005F63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3AA" w:rsidRDefault="005F63AA" w:rsidP="005F63AA">
    <w:pPr>
      <w:pStyle w:val="a4"/>
      <w:tabs>
        <w:tab w:val="clear" w:pos="4153"/>
        <w:tab w:val="clear" w:pos="8306"/>
        <w:tab w:val="left" w:pos="6314"/>
      </w:tabs>
    </w:pPr>
    <w:r w:rsidRPr="00F82F90">
      <w:rPr>
        <w:rFonts w:ascii="Sylfaen" w:eastAsia="Times New Roman" w:hAnsi="Sylfaen" w:cs="Akhbar MT"/>
        <w:noProof/>
        <w:sz w:val="24"/>
        <w:szCs w:val="24"/>
        <w:rtl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0E9F73A" wp14:editId="6ABE49CE">
              <wp:simplePos x="0" y="0"/>
              <wp:positionH relativeFrom="column">
                <wp:posOffset>3329940</wp:posOffset>
              </wp:positionH>
              <wp:positionV relativeFrom="paragraph">
                <wp:posOffset>-38100</wp:posOffset>
              </wp:positionV>
              <wp:extent cx="1935480" cy="1493520"/>
              <wp:effectExtent l="0" t="0" r="7620" b="11430"/>
              <wp:wrapNone/>
              <wp:docPr id="307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1935480" cy="14935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F63AA" w:rsidRPr="00F82F90" w:rsidRDefault="005F63AA" w:rsidP="005F63AA">
                          <w:pPr>
                            <w:jc w:val="center"/>
                            <w:rPr>
                              <w:rFonts w:cs="Akhbar MT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 w:rsidRPr="00F82F90">
                            <w:rPr>
                              <w:rFonts w:cs="Akhbar MT"/>
                              <w:b/>
                              <w:bCs/>
                              <w:sz w:val="12"/>
                              <w:szCs w:val="12"/>
                              <w:rtl/>
                            </w:rPr>
                            <w:t>المملكة</w:t>
                          </w:r>
                          <w:r w:rsidRPr="00F82F90">
                            <w:rPr>
                              <w:rFonts w:cs="Akhbar MT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 العربية السعودية</w:t>
                          </w:r>
                        </w:p>
                        <w:p w:rsidR="005F63AA" w:rsidRPr="00F82F90" w:rsidRDefault="005F63AA" w:rsidP="005F63AA">
                          <w:pPr>
                            <w:ind w:left="-141"/>
                            <w:jc w:val="center"/>
                            <w:rPr>
                              <w:rFonts w:cs="Akhbar MT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 w:rsidRPr="00F82F90">
                            <w:rPr>
                              <w:rFonts w:cs="Akhbar MT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وزارة التــــــعليم                                                                                                                                                                                                                                الإدارة العامة </w:t>
                          </w:r>
                          <w:r w:rsidRPr="00F82F90">
                            <w:rPr>
                              <w:rFonts w:cs="Akhbar MT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ل</w:t>
                          </w:r>
                          <w:r w:rsidRPr="00F82F90">
                            <w:rPr>
                              <w:rFonts w:cs="Akhbar MT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لتعليم بمنطقة عسير</w:t>
                          </w:r>
                          <w:r w:rsidRPr="00F82F90">
                            <w:rPr>
                              <w:rFonts w:cs="Akhbar MT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(بنات)</w:t>
                          </w:r>
                        </w:p>
                        <w:p w:rsidR="005F63AA" w:rsidRPr="00F82F90" w:rsidRDefault="005F63AA" w:rsidP="005F63AA">
                          <w:pPr>
                            <w:jc w:val="center"/>
                            <w:rPr>
                              <w:rFonts w:cs="Akhbar MT"/>
                              <w:sz w:val="18"/>
                              <w:szCs w:val="18"/>
                              <w:rtl/>
                            </w:rPr>
                          </w:pPr>
                          <w:r w:rsidRPr="00F82F90">
                            <w:rPr>
                              <w:rFonts w:cs="Akhbar MT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ادارة </w:t>
                          </w:r>
                          <w:r w:rsidRPr="00F82F90">
                            <w:rPr>
                              <w:rFonts w:cs="Akhbar MT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التطوير المهني والتعليمي </w:t>
                          </w:r>
                          <w:r w:rsidRPr="00F82F90">
                            <w:rPr>
                              <w:rFonts w:cs="Akhbar MT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والابتعاث</w:t>
                          </w:r>
                          <w:r w:rsidRPr="00F82F90">
                            <w:rPr>
                              <w:rFonts w:cs="Akhbar MT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 بعسير</w:t>
                          </w:r>
                        </w:p>
                        <w:p w:rsidR="005F63AA" w:rsidRPr="00F82F90" w:rsidRDefault="005F63AA" w:rsidP="005F63AA">
                          <w:pPr>
                            <w:jc w:val="center"/>
                            <w:rPr>
                              <w:rFonts w:cs="Akhbar MT"/>
                              <w:sz w:val="20"/>
                              <w:szCs w:val="20"/>
                            </w:rPr>
                          </w:pPr>
                          <w:r w:rsidRPr="00F82F90">
                            <w:rPr>
                              <w:rFonts w:cs="Akhbar MT"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  <w:r w:rsidRPr="00F82F90">
                            <w:rPr>
                              <w:rFonts w:cs="Akhbar MT"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مركز التطوير المهني والتعليمي بالشعف</w:t>
                          </w:r>
                        </w:p>
                        <w:p w:rsidR="005F63AA" w:rsidRPr="00453640" w:rsidRDefault="005F63AA" w:rsidP="005F63AA">
                          <w:pPr>
                            <w:jc w:val="center"/>
                            <w:rPr>
                              <w:sz w:val="40"/>
                              <w:szCs w:val="4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6" type="#_x0000_t202" style="position:absolute;left:0;text-align:left;margin-left:262.2pt;margin-top:-3pt;width:152.4pt;height:117.6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" filled="f" stroked="f">
              <v:textbox inset="0,0,0,0">
                <w:txbxContent>
                  <w:p w:rsidR="005F63AA" w:rsidRPr="00F82F90" w:rsidRDefault="005F63AA" w:rsidP="005F63AA">
                    <w:pPr>
                      <w:jc w:val="center"/>
                      <w:rPr>
                        <w:rFonts w:cs="Akhbar MT"/>
                        <w:b/>
                        <w:bCs/>
                        <w:sz w:val="18"/>
                        <w:szCs w:val="18"/>
                        <w:rtl/>
                      </w:rPr>
                    </w:pPr>
                    <w:r w:rsidRPr="00F82F90">
                      <w:rPr>
                        <w:rFonts w:cs="Akhbar MT"/>
                        <w:b/>
                        <w:bCs/>
                        <w:sz w:val="12"/>
                        <w:szCs w:val="12"/>
                        <w:rtl/>
                      </w:rPr>
                      <w:t>المملكة</w:t>
                    </w:r>
                    <w:r w:rsidRPr="00F82F90">
                      <w:rPr>
                        <w:rFonts w:cs="Akhbar MT"/>
                        <w:b/>
                        <w:bCs/>
                        <w:sz w:val="18"/>
                        <w:szCs w:val="18"/>
                        <w:rtl/>
                      </w:rPr>
                      <w:t xml:space="preserve"> العربية السعودية</w:t>
                    </w:r>
                  </w:p>
                  <w:p w:rsidR="005F63AA" w:rsidRPr="00F82F90" w:rsidRDefault="005F63AA" w:rsidP="005F63AA">
                    <w:pPr>
                      <w:ind w:left="-141"/>
                      <w:jc w:val="center"/>
                      <w:rPr>
                        <w:rFonts w:cs="Akhbar MT"/>
                        <w:b/>
                        <w:bCs/>
                        <w:sz w:val="18"/>
                        <w:szCs w:val="18"/>
                        <w:rtl/>
                      </w:rPr>
                    </w:pPr>
                    <w:r w:rsidRPr="00F82F90">
                      <w:rPr>
                        <w:rFonts w:cs="Akhbar MT"/>
                        <w:b/>
                        <w:bCs/>
                        <w:sz w:val="18"/>
                        <w:szCs w:val="18"/>
                        <w:rtl/>
                      </w:rPr>
                      <w:t xml:space="preserve">وزارة التــــــعليم                                                                                                                                                                                                                                الإدارة العامة </w:t>
                    </w:r>
                    <w:r w:rsidRPr="00F82F90">
                      <w:rPr>
                        <w:rFonts w:cs="Akhbar MT" w:hint="cs"/>
                        <w:b/>
                        <w:bCs/>
                        <w:sz w:val="18"/>
                        <w:szCs w:val="18"/>
                        <w:rtl/>
                      </w:rPr>
                      <w:t>ل</w:t>
                    </w:r>
                    <w:r w:rsidRPr="00F82F90">
                      <w:rPr>
                        <w:rFonts w:cs="Akhbar MT"/>
                        <w:b/>
                        <w:bCs/>
                        <w:sz w:val="18"/>
                        <w:szCs w:val="18"/>
                        <w:rtl/>
                      </w:rPr>
                      <w:t>لتعليم بمنطقة عسير</w:t>
                    </w:r>
                    <w:r w:rsidRPr="00F82F90">
                      <w:rPr>
                        <w:rFonts w:cs="Akhbar MT" w:hint="cs"/>
                        <w:b/>
                        <w:bCs/>
                        <w:sz w:val="18"/>
                        <w:szCs w:val="18"/>
                        <w:rtl/>
                      </w:rPr>
                      <w:t>(بنات)</w:t>
                    </w:r>
                  </w:p>
                  <w:p w:rsidR="005F63AA" w:rsidRPr="00F82F90" w:rsidRDefault="005F63AA" w:rsidP="005F63AA">
                    <w:pPr>
                      <w:jc w:val="center"/>
                      <w:rPr>
                        <w:rFonts w:cs="Akhbar MT"/>
                        <w:sz w:val="18"/>
                        <w:szCs w:val="18"/>
                        <w:rtl/>
                      </w:rPr>
                    </w:pPr>
                    <w:r w:rsidRPr="00F82F90">
                      <w:rPr>
                        <w:rFonts w:cs="Akhbar MT"/>
                        <w:b/>
                        <w:bCs/>
                        <w:sz w:val="18"/>
                        <w:szCs w:val="18"/>
                        <w:rtl/>
                      </w:rPr>
                      <w:t xml:space="preserve">ادارة </w:t>
                    </w:r>
                    <w:r w:rsidRPr="00F82F90">
                      <w:rPr>
                        <w:rFonts w:cs="Akhbar MT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التطوير المهني والتعليمي </w:t>
                    </w:r>
                    <w:r w:rsidRPr="00F82F90">
                      <w:rPr>
                        <w:rFonts w:cs="Akhbar MT"/>
                        <w:b/>
                        <w:bCs/>
                        <w:sz w:val="18"/>
                        <w:szCs w:val="18"/>
                        <w:rtl/>
                      </w:rPr>
                      <w:t>والابتعاث</w:t>
                    </w:r>
                    <w:r w:rsidRPr="00F82F90">
                      <w:rPr>
                        <w:rFonts w:cs="Akhbar MT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 بعسير</w:t>
                    </w:r>
                  </w:p>
                  <w:p w:rsidR="005F63AA" w:rsidRPr="00F82F90" w:rsidRDefault="005F63AA" w:rsidP="005F63AA">
                    <w:pPr>
                      <w:jc w:val="center"/>
                      <w:rPr>
                        <w:rFonts w:cs="Akhbar MT"/>
                        <w:sz w:val="20"/>
                        <w:szCs w:val="20"/>
                      </w:rPr>
                    </w:pPr>
                    <w:r w:rsidRPr="00F82F90">
                      <w:rPr>
                        <w:rFonts w:cs="Akhbar MT"/>
                        <w:sz w:val="18"/>
                        <w:szCs w:val="18"/>
                        <w:rtl/>
                      </w:rPr>
                      <w:t xml:space="preserve"> </w:t>
                    </w:r>
                    <w:r w:rsidRPr="00F82F90">
                      <w:rPr>
                        <w:rFonts w:cs="Akhbar MT" w:hint="cs"/>
                        <w:b/>
                        <w:bCs/>
                        <w:sz w:val="20"/>
                        <w:szCs w:val="20"/>
                        <w:rtl/>
                      </w:rPr>
                      <w:t>مركز التطوير المهني والتعليمي بالشعف</w:t>
                    </w:r>
                  </w:p>
                  <w:p w:rsidR="005F63AA" w:rsidRPr="00453640" w:rsidRDefault="005F63AA" w:rsidP="005F63AA">
                    <w:pPr>
                      <w:jc w:val="center"/>
                      <w:rPr>
                        <w:sz w:val="40"/>
                        <w:szCs w:val="40"/>
                      </w:rPr>
                    </w:pPr>
                  </w:p>
                </w:txbxContent>
              </v:textbox>
            </v:shape>
          </w:pict>
        </mc:Fallback>
      </mc:AlternateContent>
    </w:r>
    <w:r w:rsidRPr="00F82F90">
      <w:rPr>
        <w:rFonts w:ascii="Sylfaen" w:eastAsia="Calibri" w:hAnsi="Sylfaen" w:cs="Akhbar MT"/>
        <w:b/>
        <w:bCs/>
        <w:noProof/>
        <w:color w:val="E5B8B7"/>
        <w:sz w:val="28"/>
        <w:szCs w:val="28"/>
        <w:rtl/>
      </w:rPr>
      <w:drawing>
        <wp:anchor distT="0" distB="0" distL="114300" distR="114300" simplePos="0" relativeHeight="251659264" behindDoc="1" locked="0" layoutInCell="1" allowOverlap="1" wp14:anchorId="0A8501ED" wp14:editId="2BA79360">
          <wp:simplePos x="0" y="0"/>
          <wp:positionH relativeFrom="column">
            <wp:posOffset>-411480</wp:posOffset>
          </wp:positionH>
          <wp:positionV relativeFrom="paragraph">
            <wp:posOffset>60960</wp:posOffset>
          </wp:positionV>
          <wp:extent cx="1653540" cy="518160"/>
          <wp:effectExtent l="0" t="0" r="3810" b="0"/>
          <wp:wrapTight wrapText="bothSides">
            <wp:wrapPolygon edited="0">
              <wp:start x="6968" y="0"/>
              <wp:lineTo x="498" y="13500"/>
              <wp:lineTo x="249" y="19059"/>
              <wp:lineTo x="995" y="19853"/>
              <wp:lineTo x="5226" y="20647"/>
              <wp:lineTo x="11447" y="20647"/>
              <wp:lineTo x="14433" y="19853"/>
              <wp:lineTo x="15180" y="18265"/>
              <wp:lineTo x="14931" y="13500"/>
              <wp:lineTo x="18166" y="13500"/>
              <wp:lineTo x="21401" y="7147"/>
              <wp:lineTo x="21401" y="0"/>
              <wp:lineTo x="6968" y="0"/>
            </wp:wrapPolygon>
          </wp:wrapTight>
          <wp:docPr id="1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inistry-of-Education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53540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82F90">
      <w:rPr>
        <w:rFonts w:ascii="Sylfaen" w:eastAsia="Times New Roman" w:hAnsi="Sylfaen" w:cs="Akhbar MT"/>
        <w:noProof/>
        <w:sz w:val="24"/>
        <w:szCs w:val="24"/>
      </w:rPr>
      <w:drawing>
        <wp:anchor distT="0" distB="0" distL="114300" distR="114300" simplePos="0" relativeHeight="251661312" behindDoc="1" locked="0" layoutInCell="1" allowOverlap="1" wp14:anchorId="56CD9F24" wp14:editId="295F1D0B">
          <wp:simplePos x="0" y="0"/>
          <wp:positionH relativeFrom="column">
            <wp:posOffset>7360920</wp:posOffset>
          </wp:positionH>
          <wp:positionV relativeFrom="paragraph">
            <wp:posOffset>60960</wp:posOffset>
          </wp:positionV>
          <wp:extent cx="1805940" cy="487680"/>
          <wp:effectExtent l="0" t="0" r="3810" b="7620"/>
          <wp:wrapTight wrapText="bothSides">
            <wp:wrapPolygon edited="0">
              <wp:start x="0" y="0"/>
              <wp:lineTo x="0" y="21094"/>
              <wp:lineTo x="21418" y="21094"/>
              <wp:lineTo x="21418" y="0"/>
              <wp:lineTo x="0" y="0"/>
            </wp:wrapPolygon>
          </wp:wrapTight>
          <wp:docPr id="2" name="صورة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الرؤية الوطنية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5940" cy="487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tl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3AA"/>
    <w:rsid w:val="00484A81"/>
    <w:rsid w:val="005F63AA"/>
    <w:rsid w:val="00614CCC"/>
    <w:rsid w:val="00651586"/>
    <w:rsid w:val="006D0C69"/>
    <w:rsid w:val="00996FB3"/>
    <w:rsid w:val="00AD78C3"/>
    <w:rsid w:val="00BC694C"/>
    <w:rsid w:val="00CC37A4"/>
    <w:rsid w:val="00CF3BB6"/>
    <w:rsid w:val="00E36EC6"/>
    <w:rsid w:val="00F409A0"/>
    <w:rsid w:val="00F91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63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5F63A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5F63AA"/>
  </w:style>
  <w:style w:type="paragraph" w:styleId="a5">
    <w:name w:val="footer"/>
    <w:basedOn w:val="a"/>
    <w:link w:val="Char0"/>
    <w:uiPriority w:val="99"/>
    <w:unhideWhenUsed/>
    <w:rsid w:val="005F63A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5F63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63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5F63A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5F63AA"/>
  </w:style>
  <w:style w:type="paragraph" w:styleId="a5">
    <w:name w:val="footer"/>
    <w:basedOn w:val="a"/>
    <w:link w:val="Char0"/>
    <w:uiPriority w:val="99"/>
    <w:unhideWhenUsed/>
    <w:rsid w:val="005F63A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5F63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5</cp:revision>
  <cp:lastPrinted>2019-10-30T06:56:00Z</cp:lastPrinted>
  <dcterms:created xsi:type="dcterms:W3CDTF">2019-10-30T06:22:00Z</dcterms:created>
  <dcterms:modified xsi:type="dcterms:W3CDTF">2019-10-30T09:53:00Z</dcterms:modified>
</cp:coreProperties>
</file>